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A3" w:rsidRPr="003A45B8" w:rsidRDefault="005B35A3" w:rsidP="005B35A3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B35A3" w:rsidRPr="00753655" w:rsidRDefault="005B35A3" w:rsidP="005B35A3">
      <w:pPr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 200/1-а от06.10.14г. </w:t>
      </w:r>
      <w:r w:rsidRPr="00753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5A3" w:rsidRPr="00A33759" w:rsidRDefault="005B35A3" w:rsidP="005B3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9">
        <w:rPr>
          <w:rFonts w:ascii="Times New Roman" w:hAnsi="Times New Roman" w:cs="Times New Roman"/>
          <w:b/>
          <w:sz w:val="28"/>
          <w:szCs w:val="28"/>
        </w:rPr>
        <w:t xml:space="preserve">Регламент работы с электронной почтой в </w:t>
      </w:r>
      <w:r>
        <w:rPr>
          <w:rFonts w:ascii="Times New Roman" w:hAnsi="Times New Roman" w:cs="Times New Roman"/>
          <w:b/>
          <w:sz w:val="28"/>
          <w:szCs w:val="28"/>
        </w:rPr>
        <w:t>МБОУ СОШ №30</w:t>
      </w:r>
    </w:p>
    <w:p w:rsidR="005B35A3" w:rsidRPr="003A45B8" w:rsidRDefault="005B35A3" w:rsidP="005B3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B35A3" w:rsidRPr="003A45B8" w:rsidRDefault="005B35A3" w:rsidP="005B3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>1. Электронный почтовый ящик(и) учреждения может использоваться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B8">
        <w:rPr>
          <w:rFonts w:ascii="Times New Roman" w:hAnsi="Times New Roman" w:cs="Times New Roman"/>
          <w:sz w:val="24"/>
          <w:szCs w:val="24"/>
        </w:rPr>
        <w:t>в служебных целях.</w:t>
      </w:r>
    </w:p>
    <w:p w:rsidR="005B35A3" w:rsidRPr="003A45B8" w:rsidRDefault="005B35A3" w:rsidP="005B3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5B8">
        <w:rPr>
          <w:rFonts w:ascii="Times New Roman" w:hAnsi="Times New Roman" w:cs="Times New Roman"/>
          <w:sz w:val="24"/>
          <w:szCs w:val="24"/>
        </w:rPr>
        <w:t>Запрещается:  рассылка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личных  почтовых  сообщений,  спама,  вложений  с вирусами, сообщений неэтичного или противозаконного характера, сведений для  служебного  пользования  и  другой  конфиденциальной  информации  (без официально запроса) и т.п.</w:t>
      </w:r>
    </w:p>
    <w:p w:rsidR="005B35A3" w:rsidRDefault="005B35A3" w:rsidP="005B3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2. По электронной почте </w:t>
      </w:r>
      <w:r>
        <w:rPr>
          <w:rFonts w:ascii="Times New Roman" w:hAnsi="Times New Roman" w:cs="Times New Roman"/>
          <w:sz w:val="24"/>
          <w:szCs w:val="24"/>
        </w:rPr>
        <w:t xml:space="preserve">МБОУ СОШ №30 </w:t>
      </w:r>
      <w:r w:rsidRPr="003A45B8">
        <w:rPr>
          <w:rFonts w:ascii="Times New Roman" w:hAnsi="Times New Roman" w:cs="Times New Roman"/>
          <w:sz w:val="24"/>
          <w:szCs w:val="24"/>
        </w:rPr>
        <w:t xml:space="preserve">производится обмен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информацией  законодательного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,  нормативно-правового,  учебного,  учебно-методического  характера  между  учреждениями  образования,  органами управления  образованием  разных  уровней,  поставщиками  оборудования  и материалов,  подрядчиками,  поставщиками  услуг  и  другими  организациями, предприятиями  и  учреждениями,  связанными  с  </w:t>
      </w:r>
      <w:r>
        <w:rPr>
          <w:rFonts w:ascii="Times New Roman" w:hAnsi="Times New Roman" w:cs="Times New Roman"/>
          <w:sz w:val="24"/>
          <w:szCs w:val="24"/>
        </w:rPr>
        <w:t xml:space="preserve">МБОУ СОШ №30 </w:t>
      </w:r>
      <w:r w:rsidRPr="003A45B8">
        <w:rPr>
          <w:rFonts w:ascii="Times New Roman" w:hAnsi="Times New Roman" w:cs="Times New Roman"/>
          <w:sz w:val="24"/>
          <w:szCs w:val="24"/>
        </w:rPr>
        <w:t>договорными или иными обязательствами.</w:t>
      </w:r>
    </w:p>
    <w:p w:rsidR="005B35A3" w:rsidRDefault="005B35A3" w:rsidP="005B3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Пользователи электронной почты</w:t>
      </w:r>
      <w:r w:rsidRPr="003A4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№30 </w:t>
      </w:r>
      <w:r w:rsidRPr="003A45B8">
        <w:rPr>
          <w:rFonts w:ascii="Times New Roman" w:hAnsi="Times New Roman" w:cs="Times New Roman"/>
          <w:sz w:val="24"/>
          <w:szCs w:val="24"/>
        </w:rPr>
        <w:t>должны строго соблюдать локальные правила и инструкции по работе с электронной корреспонденцией, а также данный Регламент.</w:t>
      </w:r>
    </w:p>
    <w:p w:rsidR="005B35A3" w:rsidRPr="003A45B8" w:rsidRDefault="005B35A3" w:rsidP="005B35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5A3" w:rsidRPr="003A45B8" w:rsidRDefault="005B35A3" w:rsidP="005B3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>ПОРЯДОК ОБРАБОТКИ, ПЕРЕДАЧИ И ПРИЕМА ДОКУМЕНТОВ</w:t>
      </w:r>
    </w:p>
    <w:p w:rsidR="005B35A3" w:rsidRDefault="005B35A3" w:rsidP="005B3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ПО ЭЛЕКТРОННОЙ ПОЧТЕ В </w:t>
      </w:r>
      <w:r>
        <w:rPr>
          <w:rFonts w:ascii="Times New Roman" w:hAnsi="Times New Roman" w:cs="Times New Roman"/>
          <w:sz w:val="24"/>
          <w:szCs w:val="24"/>
        </w:rPr>
        <w:t>МБОУ СОШ №30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МБОУ СОШ №30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должно  обеспечить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бесперебойное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B8">
        <w:rPr>
          <w:rFonts w:ascii="Times New Roman" w:hAnsi="Times New Roman" w:cs="Times New Roman"/>
          <w:sz w:val="24"/>
          <w:szCs w:val="24"/>
        </w:rPr>
        <w:t xml:space="preserve">функционирование  электронной  почты в  течение  всего  рабочего  времени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A45B8">
        <w:rPr>
          <w:rFonts w:ascii="Times New Roman" w:hAnsi="Times New Roman" w:cs="Times New Roman"/>
          <w:sz w:val="24"/>
          <w:szCs w:val="24"/>
        </w:rPr>
        <w:t>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Перед  отправлением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сообщения  необходимо  проверять  правописание  и грамматику  текста  сообщения.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Тексты  большого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объёма  желательно отправлять в виде вложения.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Электронные  письма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ОБЯЗАТЕЛЬНО  должны  быть  подписаны  лицом, производившим  отправку  корреспонденции.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Подпись  должна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содержать: имя,  отчество  и  фамилию  отправителя,  должность,  название образовательного  учреждения,  название  города  и  края  проживания  (или другого  наименования  населенного  пункта),  контактного  телефона отправителя.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При  получении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СПАМА  (нежелательные  электронные  письма,  как правило, рекламного характера), необходимо сразу удалить такие письма, не открывая  вложение  (желательно  добавить  отправителя  в  список заблокированных отправителей).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Не  рекомендуется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 удалять  входящие  и  исходящие  письма  в  течение учебного  года.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,  во  избежание  переполнения  электронного ящика, старые неактуальные письма можно удалить. 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Желательно  сформировать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структуру  папок  для  упорядочения  входящих сообщений.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Все  передаваемые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по  электронной  почте  вложения  (файлы)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B8">
        <w:rPr>
          <w:rFonts w:ascii="Times New Roman" w:hAnsi="Times New Roman" w:cs="Times New Roman"/>
          <w:sz w:val="24"/>
          <w:szCs w:val="24"/>
        </w:rPr>
        <w:t xml:space="preserve">должны быть предварительно проверены антивирусными средствами. 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Передаваемые  с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помощью  электронной  почты  официальные  документы должны  иметь  соответствующие  реквизиты  (исходящий  регистрационный номер,  номер  и  дату  приказа,  распоряжения  и  т.п.).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В  тексте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сообщения необходимо обязательно указывать реквизиты и название пересылаемого во вложении  официального  документа.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Передаваемая  и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принимаемая  в  адрес образовательного  учреждения  официальная  </w:t>
      </w:r>
      <w:r w:rsidRPr="003A45B8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 корреспонденция регистрируется  в   соответствии  с  правилами  делопроизводства, установленными в </w:t>
      </w:r>
      <w:r>
        <w:rPr>
          <w:rFonts w:ascii="Times New Roman" w:hAnsi="Times New Roman" w:cs="Times New Roman"/>
          <w:sz w:val="24"/>
          <w:szCs w:val="24"/>
        </w:rPr>
        <w:t>МБОУ СОШ №30</w:t>
      </w:r>
      <w:r w:rsidRPr="003A45B8">
        <w:rPr>
          <w:rFonts w:ascii="Times New Roman" w:hAnsi="Times New Roman" w:cs="Times New Roman"/>
          <w:sz w:val="24"/>
          <w:szCs w:val="24"/>
        </w:rPr>
        <w:t>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Все  передаваемые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учебно-методические  и  справочно-информационные материалы должны пересылаться с сопроводительным письмом.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5B8">
        <w:rPr>
          <w:rFonts w:ascii="Times New Roman" w:hAnsi="Times New Roman" w:cs="Times New Roman"/>
          <w:sz w:val="24"/>
          <w:szCs w:val="24"/>
        </w:rPr>
        <w:t>9. При получении электронного сообщения: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5B8">
        <w:rPr>
          <w:rFonts w:ascii="Times New Roman" w:hAnsi="Times New Roman" w:cs="Times New Roman"/>
          <w:sz w:val="24"/>
          <w:szCs w:val="24"/>
        </w:rPr>
        <w:t xml:space="preserve"> регистрирует его в установленном порядке;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45B8">
        <w:rPr>
          <w:rFonts w:ascii="Times New Roman" w:hAnsi="Times New Roman" w:cs="Times New Roman"/>
          <w:sz w:val="24"/>
          <w:szCs w:val="24"/>
        </w:rPr>
        <w:t>определяет  получателя</w:t>
      </w:r>
      <w:proofErr w:type="gramEnd"/>
      <w:r w:rsidRPr="003A45B8">
        <w:rPr>
          <w:rFonts w:ascii="Times New Roman" w:hAnsi="Times New Roman" w:cs="Times New Roman"/>
          <w:sz w:val="24"/>
          <w:szCs w:val="24"/>
        </w:rPr>
        <w:t xml:space="preserve">  письма  (</w:t>
      </w:r>
      <w:r>
        <w:rPr>
          <w:rFonts w:ascii="Times New Roman" w:hAnsi="Times New Roman" w:cs="Times New Roman"/>
          <w:sz w:val="24"/>
          <w:szCs w:val="24"/>
        </w:rPr>
        <w:t>директор МБОУ СОШ №30,  заместители директора</w:t>
      </w:r>
      <w:r w:rsidRPr="003A45B8">
        <w:rPr>
          <w:rFonts w:ascii="Times New Roman" w:hAnsi="Times New Roman" w:cs="Times New Roman"/>
          <w:sz w:val="24"/>
          <w:szCs w:val="24"/>
        </w:rPr>
        <w:t xml:space="preserve"> и т.п.) и передает ему документ на расс</w:t>
      </w:r>
      <w:r>
        <w:rPr>
          <w:rFonts w:ascii="Times New Roman" w:hAnsi="Times New Roman" w:cs="Times New Roman"/>
          <w:sz w:val="24"/>
          <w:szCs w:val="24"/>
        </w:rPr>
        <w:t>мотрение. Если письмо содержит поясняющий текст к вложению, его необходимо также</w:t>
      </w:r>
      <w:r w:rsidRPr="003A45B8">
        <w:rPr>
          <w:rFonts w:ascii="Times New Roman" w:hAnsi="Times New Roman" w:cs="Times New Roman"/>
          <w:sz w:val="24"/>
          <w:szCs w:val="24"/>
        </w:rPr>
        <w:t xml:space="preserve"> передать адресату вместе с вложением (распечатанным или в электронном виде);</w:t>
      </w:r>
    </w:p>
    <w:p w:rsidR="005B35A3" w:rsidRPr="003A45B8" w:rsidRDefault="005B35A3" w:rsidP="005B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5B8">
        <w:rPr>
          <w:rFonts w:ascii="Times New Roman" w:hAnsi="Times New Roman" w:cs="Times New Roman"/>
          <w:sz w:val="24"/>
          <w:szCs w:val="24"/>
        </w:rPr>
        <w:t xml:space="preserve"> в случае невозможности прочтения электронного сообщения, уведомляет об этом отправителя.</w:t>
      </w:r>
    </w:p>
    <w:p w:rsidR="005B35A3" w:rsidRDefault="005B35A3" w:rsidP="005B35A3">
      <w:pPr>
        <w:jc w:val="both"/>
      </w:pPr>
    </w:p>
    <w:p w:rsidR="005B35A3" w:rsidRDefault="005B35A3" w:rsidP="005B35A3">
      <w:pPr>
        <w:jc w:val="both"/>
      </w:pPr>
    </w:p>
    <w:p w:rsidR="005B35A3" w:rsidRDefault="005B35A3" w:rsidP="005B35A3">
      <w:pPr>
        <w:jc w:val="both"/>
      </w:pPr>
    </w:p>
    <w:p w:rsidR="005B35A3" w:rsidRDefault="005B35A3" w:rsidP="005B35A3">
      <w:pPr>
        <w:jc w:val="both"/>
      </w:pPr>
    </w:p>
    <w:p w:rsidR="005B35A3" w:rsidRDefault="005B35A3" w:rsidP="005B35A3">
      <w:pPr>
        <w:jc w:val="both"/>
      </w:pPr>
    </w:p>
    <w:p w:rsidR="00EF6EC6" w:rsidRDefault="00EF6EC6">
      <w:bookmarkStart w:id="0" w:name="_GoBack"/>
      <w:bookmarkEnd w:id="0"/>
    </w:p>
    <w:sectPr w:rsidR="00EF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3"/>
    <w:rsid w:val="005B35A3"/>
    <w:rsid w:val="00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A1ADA-5AD6-425C-ADF4-43B0CD6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МОУСОШ 30</dc:creator>
  <cp:keywords/>
  <dc:description/>
  <cp:lastModifiedBy>Бухгалтер МОУСОШ 30</cp:lastModifiedBy>
  <cp:revision>1</cp:revision>
  <dcterms:created xsi:type="dcterms:W3CDTF">2018-05-08T00:50:00Z</dcterms:created>
  <dcterms:modified xsi:type="dcterms:W3CDTF">2018-05-08T00:50:00Z</dcterms:modified>
</cp:coreProperties>
</file>